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7E57" w14:textId="57BB52A4" w:rsidR="00D920A5" w:rsidRDefault="00D920A5">
      <w:r>
        <w:rPr>
          <w:noProof/>
        </w:rPr>
        <w:drawing>
          <wp:anchor distT="0" distB="0" distL="114300" distR="114300" simplePos="0" relativeHeight="251658240" behindDoc="1" locked="0" layoutInCell="1" allowOverlap="1" wp14:anchorId="605DD1E6" wp14:editId="78156DA2">
            <wp:simplePos x="0" y="0"/>
            <wp:positionH relativeFrom="column">
              <wp:posOffset>600075</wp:posOffset>
            </wp:positionH>
            <wp:positionV relativeFrom="paragraph">
              <wp:posOffset>122555</wp:posOffset>
            </wp:positionV>
            <wp:extent cx="5610225" cy="2676525"/>
            <wp:effectExtent l="0" t="0" r="9525" b="9525"/>
            <wp:wrapNone/>
            <wp:docPr id="2019764892" name="Picture 1" descr="A cartoon of kids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64892" name="Picture 1" descr="A cartoon of kids in a gard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9879C8" w14:textId="6894CD67" w:rsidR="00D920A5" w:rsidRDefault="00D920A5"/>
    <w:p w14:paraId="0D4E8534" w14:textId="7BF3DBA7" w:rsidR="00D920A5" w:rsidRDefault="00D920A5"/>
    <w:p w14:paraId="22B633B6" w14:textId="63109F02" w:rsidR="00D920A5" w:rsidRDefault="00D920A5"/>
    <w:p w14:paraId="39C9F397" w14:textId="2CBAD76F" w:rsidR="00D920A5" w:rsidRDefault="00D920A5"/>
    <w:p w14:paraId="7DB956E1" w14:textId="51E036ED" w:rsidR="00D920A5" w:rsidRDefault="00D920A5"/>
    <w:p w14:paraId="1E9558E4" w14:textId="7CA4641B" w:rsidR="00D920A5" w:rsidRDefault="00D920A5"/>
    <w:p w14:paraId="5E5E53B8" w14:textId="4F3260A3" w:rsidR="00D920A5" w:rsidRDefault="00D920A5"/>
    <w:p w14:paraId="25B51E63" w14:textId="0D836CC4" w:rsidR="00D920A5" w:rsidRDefault="00D920A5"/>
    <w:p w14:paraId="440D7754" w14:textId="58C008FC" w:rsidR="00D920A5" w:rsidRDefault="00D920A5"/>
    <w:p w14:paraId="4A3329ED" w14:textId="4E59DC1A" w:rsidR="00D920A5" w:rsidRPr="00E73401" w:rsidRDefault="00D920A5" w:rsidP="007E0A7B">
      <w:pPr>
        <w:jc w:val="center"/>
        <w:rPr>
          <w:b/>
          <w:bCs/>
          <w:sz w:val="40"/>
          <w:szCs w:val="40"/>
          <w:u w:val="single"/>
        </w:rPr>
      </w:pPr>
      <w:r w:rsidRPr="00E73401">
        <w:rPr>
          <w:b/>
          <w:bCs/>
          <w:sz w:val="40"/>
          <w:szCs w:val="40"/>
          <w:u w:val="single"/>
        </w:rPr>
        <w:t>Summer Reading Program 202</w:t>
      </w:r>
      <w:r w:rsidR="00C36369">
        <w:rPr>
          <w:b/>
          <w:bCs/>
          <w:sz w:val="40"/>
          <w:szCs w:val="40"/>
          <w:u w:val="single"/>
        </w:rPr>
        <w:t>4</w:t>
      </w:r>
      <w:r w:rsidRPr="00E73401">
        <w:rPr>
          <w:b/>
          <w:bCs/>
          <w:sz w:val="40"/>
          <w:szCs w:val="40"/>
          <w:u w:val="single"/>
        </w:rPr>
        <w:t xml:space="preserve"> Read, Renew, Repeat</w:t>
      </w:r>
    </w:p>
    <w:p w14:paraId="6E1D46E8" w14:textId="36BAA4C4" w:rsidR="00D920A5" w:rsidRPr="00E73401" w:rsidRDefault="00306568" w:rsidP="007E0A7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8BF964" wp14:editId="08BC0A8F">
            <wp:simplePos x="0" y="0"/>
            <wp:positionH relativeFrom="column">
              <wp:posOffset>3457575</wp:posOffset>
            </wp:positionH>
            <wp:positionV relativeFrom="paragraph">
              <wp:posOffset>1136651</wp:posOffset>
            </wp:positionV>
            <wp:extent cx="2933700" cy="2114550"/>
            <wp:effectExtent l="0" t="0" r="0" b="0"/>
            <wp:wrapNone/>
            <wp:docPr id="580140085" name="Picture 2" descr="A cartoon of kids planting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40085" name="Picture 2" descr="A cartoon of kids planting plan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0A5" w:rsidRPr="00E73401">
        <w:rPr>
          <w:sz w:val="36"/>
          <w:szCs w:val="36"/>
        </w:rPr>
        <w:t xml:space="preserve">Come join us at Ricker Library this summer for five Tuesdays of crafts, </w:t>
      </w:r>
      <w:r w:rsidR="00946C48" w:rsidRPr="00E73401">
        <w:rPr>
          <w:sz w:val="36"/>
          <w:szCs w:val="36"/>
        </w:rPr>
        <w:t>games,</w:t>
      </w:r>
      <w:r w:rsidR="00D920A5" w:rsidRPr="00E73401">
        <w:rPr>
          <w:sz w:val="36"/>
          <w:szCs w:val="36"/>
        </w:rPr>
        <w:t xml:space="preserve"> and lots of fun. </w:t>
      </w:r>
      <w:r w:rsidR="00946C48" w:rsidRPr="00E73401">
        <w:rPr>
          <w:sz w:val="36"/>
          <w:szCs w:val="36"/>
        </w:rPr>
        <w:t xml:space="preserve">We will be learning about various things like renewable resources, endangered </w:t>
      </w:r>
      <w:r w:rsidR="00E73401" w:rsidRPr="00E73401">
        <w:rPr>
          <w:sz w:val="36"/>
          <w:szCs w:val="36"/>
        </w:rPr>
        <w:t>species,</w:t>
      </w:r>
      <w:r w:rsidR="00946C48" w:rsidRPr="00E73401">
        <w:rPr>
          <w:sz w:val="36"/>
          <w:szCs w:val="36"/>
        </w:rPr>
        <w:t xml:space="preserve"> and our environment. Summer reading </w:t>
      </w:r>
      <w:r w:rsidR="00E73401" w:rsidRPr="00E73401">
        <w:rPr>
          <w:sz w:val="36"/>
          <w:szCs w:val="36"/>
        </w:rPr>
        <w:t>will be starting every Tuesday July 9</w:t>
      </w:r>
      <w:r w:rsidR="00E73401" w:rsidRPr="00E73401">
        <w:rPr>
          <w:sz w:val="36"/>
          <w:szCs w:val="36"/>
          <w:vertAlign w:val="superscript"/>
        </w:rPr>
        <w:t>th</w:t>
      </w:r>
      <w:r w:rsidR="00E73401" w:rsidRPr="00E73401">
        <w:rPr>
          <w:sz w:val="36"/>
          <w:szCs w:val="36"/>
        </w:rPr>
        <w:t xml:space="preserve"> to</w:t>
      </w:r>
      <w:r w:rsidR="00E73401">
        <w:rPr>
          <w:sz w:val="36"/>
          <w:szCs w:val="36"/>
        </w:rPr>
        <w:t xml:space="preserve"> </w:t>
      </w:r>
      <w:r w:rsidR="00E73401" w:rsidRPr="00E73401">
        <w:rPr>
          <w:sz w:val="36"/>
          <w:szCs w:val="36"/>
        </w:rPr>
        <w:t>August 6</w:t>
      </w:r>
      <w:r w:rsidR="00E73401" w:rsidRPr="00E73401">
        <w:rPr>
          <w:sz w:val="36"/>
          <w:szCs w:val="36"/>
          <w:vertAlign w:val="superscript"/>
        </w:rPr>
        <w:t>th</w:t>
      </w:r>
      <w:r w:rsidR="00E73401" w:rsidRPr="00E73401">
        <w:rPr>
          <w:sz w:val="36"/>
          <w:szCs w:val="36"/>
        </w:rPr>
        <w:t xml:space="preserve">.  </w:t>
      </w:r>
      <w:r w:rsidR="002577A9">
        <w:rPr>
          <w:sz w:val="36"/>
          <w:szCs w:val="36"/>
        </w:rPr>
        <w:t>The program starts at 10:00.</w:t>
      </w:r>
    </w:p>
    <w:p w14:paraId="54CBD393" w14:textId="0BC3D13F" w:rsidR="003845E2" w:rsidRPr="00306568" w:rsidRDefault="003065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8FEED" wp14:editId="3FA6FA9C">
            <wp:simplePos x="0" y="0"/>
            <wp:positionH relativeFrom="column">
              <wp:posOffset>-95250</wp:posOffset>
            </wp:positionH>
            <wp:positionV relativeFrom="paragraph">
              <wp:posOffset>1215390</wp:posOffset>
            </wp:positionV>
            <wp:extent cx="251523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31" y="21526"/>
                <wp:lineTo x="21431" y="0"/>
                <wp:lineTo x="0" y="0"/>
              </wp:wrapPolygon>
            </wp:wrapTight>
            <wp:docPr id="1802233126" name="Picture 3" descr="A group of children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33126" name="Picture 3" descr="A group of children danc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A9" w:rsidRPr="00306568">
        <w:rPr>
          <w:b/>
          <w:bCs/>
          <w:sz w:val="28"/>
          <w:szCs w:val="28"/>
          <w:u w:val="single"/>
        </w:rPr>
        <w:t>Preschool:</w:t>
      </w:r>
      <w:r w:rsidR="002577A9" w:rsidRPr="003065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7/9 Planting with Soil                                                                                                                                                        7/16 Recyclable Art      </w:t>
      </w:r>
      <w:r w:rsidRPr="0030656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577A9" w:rsidRPr="00306568">
        <w:rPr>
          <w:sz w:val="28"/>
          <w:szCs w:val="28"/>
        </w:rPr>
        <w:t xml:space="preserve"> 7/23 </w:t>
      </w:r>
      <w:r w:rsidRPr="00306568">
        <w:rPr>
          <w:sz w:val="28"/>
          <w:szCs w:val="28"/>
        </w:rPr>
        <w:t>Endangered Animal Scavenger Hunt                                                                                                                        7/30 Recyclable Polar Bear</w:t>
      </w:r>
    </w:p>
    <w:p w14:paraId="73DC1B44" w14:textId="720BDD99" w:rsidR="002577A9" w:rsidRDefault="0036097F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0BAA" wp14:editId="607129D0">
                <wp:simplePos x="0" y="0"/>
                <wp:positionH relativeFrom="column">
                  <wp:posOffset>4162425</wp:posOffset>
                </wp:positionH>
                <wp:positionV relativeFrom="paragraph">
                  <wp:posOffset>237490</wp:posOffset>
                </wp:positionV>
                <wp:extent cx="2000250" cy="1638300"/>
                <wp:effectExtent l="0" t="0" r="19050" b="19050"/>
                <wp:wrapNone/>
                <wp:docPr id="14120633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35297" w14:textId="080446F2" w:rsidR="0036097F" w:rsidRDefault="00C435C4" w:rsidP="00C6342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5C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Special Event</w:t>
                            </w:r>
                            <w:r w:rsidR="0036097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C435C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D05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F0BF6DC" w14:textId="3B927564" w:rsidR="00E42558" w:rsidRDefault="00437EFD" w:rsidP="00C6342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July 19</w:t>
                            </w:r>
                            <w:r w:rsidR="00733DF2" w:rsidRPr="00437EF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33DF2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    </w:t>
                            </w:r>
                            <w:r w:rsidR="00733D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Mammals </w:t>
                            </w:r>
                            <w:r w:rsidR="00152FF8" w:rsidRPr="008B1B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of Maine</w:t>
                            </w:r>
                            <w:r w:rsidR="0036097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152FF8" w:rsidRPr="008B1B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EF53E0" w:rsidRPr="008B1B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Seals Journey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681C8B5" w14:textId="336761F1" w:rsidR="0036097F" w:rsidRPr="0036097F" w:rsidRDefault="0036097F" w:rsidP="00C6342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August 6</w:t>
                            </w:r>
                            <w:r w:rsidRPr="0036097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Sparks 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A0BAA" id="Rectangle: Rounded Corners 1" o:spid="_x0000_s1026" style="position:absolute;margin-left:327.75pt;margin-top:18.7pt;width:157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" fillcolor="white [3212]" strokecolor="#09101d [484]" strokeweight="1pt">
                <v:stroke joinstyle="miter"/>
                <v:textbox>
                  <w:txbxContent>
                    <w:p w14:paraId="4B835297" w14:textId="080446F2" w:rsidR="0036097F" w:rsidRDefault="00C435C4" w:rsidP="00C6342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435C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Special Event</w:t>
                      </w:r>
                      <w:r w:rsidR="0036097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C435C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D05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F0BF6DC" w14:textId="3B927564" w:rsidR="00E42558" w:rsidRDefault="00437EFD" w:rsidP="00C6342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July 19</w:t>
                      </w:r>
                      <w:r w:rsidR="00733DF2" w:rsidRPr="00437EF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733DF2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    </w:t>
                      </w:r>
                      <w:r w:rsidR="00733D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Mammals </w:t>
                      </w:r>
                      <w:r w:rsidR="00152FF8" w:rsidRPr="008B1B8C">
                        <w:rPr>
                          <w:color w:val="000000" w:themeColor="text1"/>
                          <w:sz w:val="28"/>
                          <w:szCs w:val="28"/>
                        </w:rPr>
                        <w:t>of Maine</w:t>
                      </w:r>
                      <w:r w:rsidR="0036097F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152FF8" w:rsidRPr="008B1B8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</w:t>
                      </w:r>
                      <w:r w:rsidR="00EF53E0" w:rsidRPr="008B1B8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Seals Journey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681C8B5" w14:textId="336761F1" w:rsidR="0036097F" w:rsidRPr="0036097F" w:rsidRDefault="0036097F" w:rsidP="00C6342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August 6</w:t>
                      </w:r>
                      <w:r w:rsidRPr="0036097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Sparks Ark</w:t>
                      </w:r>
                    </w:p>
                  </w:txbxContent>
                </v:textbox>
              </v:roundrect>
            </w:pict>
          </mc:Fallback>
        </mc:AlternateContent>
      </w:r>
      <w:r w:rsidR="00306568" w:rsidRPr="00306568">
        <w:rPr>
          <w:b/>
          <w:bCs/>
          <w:sz w:val="28"/>
          <w:szCs w:val="28"/>
          <w:u w:val="single"/>
        </w:rPr>
        <w:t>School age</w:t>
      </w:r>
      <w:r w:rsidR="002577A9" w:rsidRPr="00306568">
        <w:rPr>
          <w:b/>
          <w:bCs/>
          <w:sz w:val="28"/>
          <w:szCs w:val="28"/>
          <w:u w:val="single"/>
        </w:rPr>
        <w:t>:</w:t>
      </w:r>
    </w:p>
    <w:p w14:paraId="4AE84E23" w14:textId="3331B008" w:rsidR="0079600C" w:rsidRDefault="00E43C57">
      <w:pPr>
        <w:rPr>
          <w:sz w:val="28"/>
          <w:szCs w:val="28"/>
        </w:rPr>
      </w:pPr>
      <w:r>
        <w:rPr>
          <w:sz w:val="28"/>
          <w:szCs w:val="28"/>
        </w:rPr>
        <w:t xml:space="preserve">7/9 </w:t>
      </w:r>
      <w:r w:rsidR="0086798B">
        <w:rPr>
          <w:sz w:val="28"/>
          <w:szCs w:val="28"/>
        </w:rPr>
        <w:t xml:space="preserve">  </w:t>
      </w:r>
      <w:r>
        <w:rPr>
          <w:sz w:val="28"/>
          <w:szCs w:val="28"/>
        </w:rPr>
        <w:t>Polar Bears</w:t>
      </w:r>
      <w:r w:rsidR="00DB1579">
        <w:rPr>
          <w:sz w:val="28"/>
          <w:szCs w:val="28"/>
        </w:rPr>
        <w:t xml:space="preserve"> </w:t>
      </w:r>
      <w:r w:rsidR="003A70E1">
        <w:rPr>
          <w:sz w:val="28"/>
          <w:szCs w:val="28"/>
        </w:rPr>
        <w:t xml:space="preserve">                                                                              </w:t>
      </w:r>
      <w:r w:rsidR="00DB1579">
        <w:rPr>
          <w:sz w:val="28"/>
          <w:szCs w:val="28"/>
        </w:rPr>
        <w:t xml:space="preserve">7/16 </w:t>
      </w:r>
      <w:r w:rsidR="00A34004">
        <w:rPr>
          <w:sz w:val="28"/>
          <w:szCs w:val="28"/>
        </w:rPr>
        <w:t xml:space="preserve">Elephants  </w:t>
      </w:r>
      <w:r w:rsidR="000D6A48">
        <w:rPr>
          <w:sz w:val="28"/>
          <w:szCs w:val="28"/>
        </w:rPr>
        <w:t xml:space="preserve">                                                                </w:t>
      </w:r>
      <w:r w:rsidR="003A70E1">
        <w:rPr>
          <w:sz w:val="28"/>
          <w:szCs w:val="28"/>
        </w:rPr>
        <w:t xml:space="preserve">             </w:t>
      </w:r>
      <w:r w:rsidR="00A34004">
        <w:rPr>
          <w:sz w:val="28"/>
          <w:szCs w:val="28"/>
        </w:rPr>
        <w:t>7/</w:t>
      </w:r>
      <w:r w:rsidR="000D6A48">
        <w:rPr>
          <w:sz w:val="28"/>
          <w:szCs w:val="28"/>
        </w:rPr>
        <w:t xml:space="preserve">23 </w:t>
      </w:r>
      <w:r w:rsidR="0086798B">
        <w:rPr>
          <w:sz w:val="28"/>
          <w:szCs w:val="28"/>
        </w:rPr>
        <w:t xml:space="preserve">Graphic Novel  </w:t>
      </w:r>
      <w:r w:rsidR="009F103F">
        <w:rPr>
          <w:sz w:val="28"/>
          <w:szCs w:val="28"/>
        </w:rPr>
        <w:t xml:space="preserve">                                                                           </w:t>
      </w:r>
      <w:r w:rsidR="003A70E1">
        <w:rPr>
          <w:sz w:val="28"/>
          <w:szCs w:val="28"/>
        </w:rPr>
        <w:t xml:space="preserve">           </w:t>
      </w:r>
      <w:r w:rsidR="000D6A48">
        <w:rPr>
          <w:sz w:val="28"/>
          <w:szCs w:val="28"/>
        </w:rPr>
        <w:t>7/</w:t>
      </w:r>
      <w:r w:rsidR="009F103F">
        <w:rPr>
          <w:sz w:val="28"/>
          <w:szCs w:val="28"/>
        </w:rPr>
        <w:t xml:space="preserve">30 </w:t>
      </w:r>
      <w:r w:rsidR="0086798B">
        <w:rPr>
          <w:sz w:val="28"/>
          <w:szCs w:val="28"/>
        </w:rPr>
        <w:t>Mazes</w:t>
      </w:r>
    </w:p>
    <w:p w14:paraId="241E9C76" w14:textId="4C412E8B" w:rsidR="008B4094" w:rsidRDefault="00A97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3D">
        <w:rPr>
          <w:sz w:val="28"/>
          <w:szCs w:val="28"/>
        </w:rPr>
        <w:t xml:space="preserve">                                                                                     </w:t>
      </w:r>
      <w:r w:rsidR="0079600C">
        <w:rPr>
          <w:sz w:val="28"/>
          <w:szCs w:val="28"/>
        </w:rPr>
        <w:t xml:space="preserve">                         </w:t>
      </w:r>
      <w:r w:rsidR="006347D2">
        <w:rPr>
          <w:sz w:val="28"/>
          <w:szCs w:val="28"/>
        </w:rPr>
        <w:t xml:space="preserve">          </w:t>
      </w:r>
    </w:p>
    <w:p w14:paraId="45335597" w14:textId="77777777" w:rsidR="0036097F" w:rsidRDefault="0036097F">
      <w:pPr>
        <w:rPr>
          <w:sz w:val="28"/>
          <w:szCs w:val="28"/>
        </w:rPr>
      </w:pPr>
    </w:p>
    <w:p w14:paraId="15C2D8B7" w14:textId="762D7E62" w:rsidR="00607A3B" w:rsidRPr="00DB1579" w:rsidRDefault="003C4AF8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B7CBC">
        <w:rPr>
          <w:sz w:val="28"/>
          <w:szCs w:val="28"/>
        </w:rPr>
        <w:t>come in to</w:t>
      </w:r>
      <w:r w:rsidR="0067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register </w:t>
      </w:r>
      <w:r w:rsidR="009975F7">
        <w:rPr>
          <w:sz w:val="28"/>
          <w:szCs w:val="28"/>
        </w:rPr>
        <w:t xml:space="preserve">                      </w:t>
      </w:r>
      <w:r w:rsidR="0086798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at the</w:t>
      </w:r>
      <w:r w:rsidR="00BF7CFB">
        <w:rPr>
          <w:sz w:val="28"/>
          <w:szCs w:val="28"/>
        </w:rPr>
        <w:t xml:space="preserve"> </w:t>
      </w:r>
      <w:r>
        <w:rPr>
          <w:sz w:val="28"/>
          <w:szCs w:val="28"/>
        </w:rPr>
        <w:t>library</w:t>
      </w:r>
      <w:r w:rsidR="00BF7CFB">
        <w:rPr>
          <w:sz w:val="28"/>
          <w:szCs w:val="28"/>
        </w:rPr>
        <w:t xml:space="preserve"> </w:t>
      </w:r>
      <w:r w:rsidR="007D67D4">
        <w:rPr>
          <w:sz w:val="28"/>
          <w:szCs w:val="28"/>
        </w:rPr>
        <w:t xml:space="preserve">after June </w:t>
      </w:r>
      <w:r w:rsidR="00C5287E">
        <w:rPr>
          <w:sz w:val="28"/>
          <w:szCs w:val="28"/>
        </w:rPr>
        <w:t>10</w:t>
      </w:r>
      <w:r w:rsidR="00C5287E" w:rsidRPr="00C5287E">
        <w:rPr>
          <w:sz w:val="28"/>
          <w:szCs w:val="28"/>
          <w:vertAlign w:val="superscript"/>
        </w:rPr>
        <w:t>th</w:t>
      </w:r>
      <w:r w:rsidR="00953A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347D2">
        <w:rPr>
          <w:sz w:val="28"/>
          <w:szCs w:val="28"/>
        </w:rPr>
        <w:t xml:space="preserve">       </w:t>
      </w:r>
    </w:p>
    <w:sectPr w:rsidR="00607A3B" w:rsidRPr="00DB1579" w:rsidSect="009A4FB4">
      <w:pgSz w:w="12240" w:h="15840"/>
      <w:pgMar w:top="720" w:right="720" w:bottom="720" w:left="720" w:header="720" w:footer="720" w:gutter="0"/>
      <w:pgBorders w:offsetFrom="page">
        <w:top w:val="thinThickMediumGap" w:sz="24" w:space="24" w:color="2E74B5" w:themeColor="accent5" w:themeShade="BF"/>
        <w:left w:val="thinThickMediumGap" w:sz="24" w:space="24" w:color="2E74B5" w:themeColor="accent5" w:themeShade="BF"/>
        <w:bottom w:val="thickThinMediumGap" w:sz="24" w:space="24" w:color="2E74B5" w:themeColor="accent5" w:themeShade="BF"/>
        <w:right w:val="thickThinMediumGap" w:sz="2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A5"/>
    <w:rsid w:val="000017AA"/>
    <w:rsid w:val="0008347B"/>
    <w:rsid w:val="000B7CBC"/>
    <w:rsid w:val="000D6A48"/>
    <w:rsid w:val="00111FBE"/>
    <w:rsid w:val="00152FF8"/>
    <w:rsid w:val="002577A9"/>
    <w:rsid w:val="00306568"/>
    <w:rsid w:val="0036097F"/>
    <w:rsid w:val="003750DE"/>
    <w:rsid w:val="00383124"/>
    <w:rsid w:val="003845E2"/>
    <w:rsid w:val="003A70E1"/>
    <w:rsid w:val="003C4AF8"/>
    <w:rsid w:val="00437EFD"/>
    <w:rsid w:val="004A67DE"/>
    <w:rsid w:val="00607A3B"/>
    <w:rsid w:val="006347D2"/>
    <w:rsid w:val="00635463"/>
    <w:rsid w:val="0067329D"/>
    <w:rsid w:val="00726D4F"/>
    <w:rsid w:val="00733DF2"/>
    <w:rsid w:val="0079384D"/>
    <w:rsid w:val="0079600C"/>
    <w:rsid w:val="007D0573"/>
    <w:rsid w:val="007D67D4"/>
    <w:rsid w:val="007E0A7B"/>
    <w:rsid w:val="0086798B"/>
    <w:rsid w:val="008B1B8C"/>
    <w:rsid w:val="008B4094"/>
    <w:rsid w:val="008E10F7"/>
    <w:rsid w:val="00946C48"/>
    <w:rsid w:val="00953A67"/>
    <w:rsid w:val="009975F7"/>
    <w:rsid w:val="009A4FB4"/>
    <w:rsid w:val="009F103F"/>
    <w:rsid w:val="00A27109"/>
    <w:rsid w:val="00A34004"/>
    <w:rsid w:val="00A9723E"/>
    <w:rsid w:val="00B968CF"/>
    <w:rsid w:val="00BF7CFB"/>
    <w:rsid w:val="00C36369"/>
    <w:rsid w:val="00C435C4"/>
    <w:rsid w:val="00C5287E"/>
    <w:rsid w:val="00C63424"/>
    <w:rsid w:val="00C9733D"/>
    <w:rsid w:val="00D920A5"/>
    <w:rsid w:val="00DB1579"/>
    <w:rsid w:val="00DF4DCC"/>
    <w:rsid w:val="00E2159F"/>
    <w:rsid w:val="00E42558"/>
    <w:rsid w:val="00E43C57"/>
    <w:rsid w:val="00E73401"/>
    <w:rsid w:val="00EF53E0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AF97"/>
  <w15:chartTrackingRefBased/>
  <w15:docId w15:val="{9296A12C-C59B-4F68-A940-9DDEBFD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A97566FAD6409CB2ABF362669591" ma:contentTypeVersion="9" ma:contentTypeDescription="Create a new document." ma:contentTypeScope="" ma:versionID="37eea01d1471ed090369c429f3bda7f6">
  <xsd:schema xmlns:xsd="http://www.w3.org/2001/XMLSchema" xmlns:xs="http://www.w3.org/2001/XMLSchema" xmlns:p="http://schemas.microsoft.com/office/2006/metadata/properties" xmlns:ns3="8dc9abe0-3e8b-46fe-b5c8-b24f08046272" xmlns:ns4="2906b555-987d-437b-b79e-bbca15f1eed3" targetNamespace="http://schemas.microsoft.com/office/2006/metadata/properties" ma:root="true" ma:fieldsID="29cbd018dca46360434fdc3f5d5a4f83" ns3:_="" ns4:_="">
    <xsd:import namespace="8dc9abe0-3e8b-46fe-b5c8-b24f08046272"/>
    <xsd:import namespace="2906b555-987d-437b-b79e-bbca15f1e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9abe0-3e8b-46fe-b5c8-b24f08046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b555-987d-437b-b79e-bbca15f1e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AD70A-EF5F-460E-B1CE-678C946C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9abe0-3e8b-46fe-b5c8-b24f08046272"/>
    <ds:schemaRef ds:uri="2906b555-987d-437b-b79e-bbca15f1e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58605-3BB5-49B7-BA46-43A088E01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723AB-5875-4EB9-88B0-FD472762F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Staff</dc:creator>
  <cp:keywords/>
  <dc:description/>
  <cp:lastModifiedBy>Library Staff</cp:lastModifiedBy>
  <cp:revision>6</cp:revision>
  <cp:lastPrinted>2024-04-23T16:54:00Z</cp:lastPrinted>
  <dcterms:created xsi:type="dcterms:W3CDTF">2024-04-09T17:34:00Z</dcterms:created>
  <dcterms:modified xsi:type="dcterms:W3CDTF">2024-04-23T17:01:00Z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0x010100DC6CA97566FAD6409CB2ABF362669591</vt:lpwstr>
  </property>
</Properties>
</file>